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77777777" w:rsidR="00006B48" w:rsidRPr="00006B48" w:rsidRDefault="00006B48" w:rsidP="00006B48">
      <w:pPr>
        <w:numPr>
          <w:ilvl w:val="0"/>
          <w:numId w:val="10"/>
        </w:numPr>
      </w:pPr>
      <w:r w:rsidRPr="00006B48">
        <w:t>Match formats (singles, doubles, mixed) are specified in the tournament details.</w:t>
      </w:r>
    </w:p>
    <w:p w14:paraId="1880A7C8" w14:textId="77777777" w:rsidR="00006B48" w:rsidRPr="00006B48" w:rsidRDefault="00006B48" w:rsidP="00006B48">
      <w:pPr>
        <w:numPr>
          <w:ilvl w:val="0"/>
          <w:numId w:val="10"/>
        </w:numPr>
      </w:pPr>
      <w:r w:rsidRPr="00006B48">
        <w:t>Matches are played as best of three sets, with standard scoring.</w:t>
      </w:r>
    </w:p>
    <w:p w14:paraId="1AB15D47" w14:textId="77777777" w:rsidR="00006B48" w:rsidRPr="00006B48" w:rsidRDefault="00006B48" w:rsidP="00006B48">
      <w:pPr>
        <w:numPr>
          <w:ilvl w:val="0"/>
          <w:numId w:val="10"/>
        </w:numPr>
      </w:pPr>
      <w:r w:rsidRPr="00006B48">
        <w:t>Tie-breakers are used at 6-6 in games.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557724"/>
    <w:rsid w:val="00562BD6"/>
    <w:rsid w:val="005C7019"/>
    <w:rsid w:val="00697BA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2025-08-02T15:39:00Z</dcterms:created>
  <dcterms:modified xsi:type="dcterms:W3CDTF">2025-08-02T15:43:00Z</dcterms:modified>
</cp:coreProperties>
</file>